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74" w:rsidRDefault="004C3ECA">
      <w:pPr>
        <w:rPr>
          <w:rtl/>
        </w:rPr>
      </w:pPr>
      <w:r>
        <w:rPr>
          <w:rFonts w:hint="cs"/>
          <w:rtl/>
        </w:rPr>
        <w:t xml:space="preserve">בס"ד </w:t>
      </w:r>
    </w:p>
    <w:p w:rsidR="004C3ECA" w:rsidRPr="00A0783C" w:rsidRDefault="004C3ECA" w:rsidP="004C3ECA">
      <w:pPr>
        <w:jc w:val="center"/>
        <w:rPr>
          <w:b/>
          <w:bCs/>
          <w:sz w:val="32"/>
          <w:szCs w:val="32"/>
          <w:u w:val="single"/>
          <w:rtl/>
        </w:rPr>
      </w:pPr>
      <w:r w:rsidRPr="00A0783C">
        <w:rPr>
          <w:rFonts w:hint="cs"/>
          <w:b/>
          <w:bCs/>
          <w:sz w:val="32"/>
          <w:szCs w:val="32"/>
          <w:u w:val="single"/>
          <w:rtl/>
        </w:rPr>
        <w:t>מפגש שידוכים - דף ריכוז מידע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89"/>
        <w:gridCol w:w="3109"/>
        <w:gridCol w:w="3109"/>
        <w:gridCol w:w="3109"/>
        <w:gridCol w:w="3110"/>
      </w:tblGrid>
      <w:tr w:rsidR="004C3ECA" w:rsidRPr="004C3ECA" w:rsidTr="004C3ECA">
        <w:tc>
          <w:tcPr>
            <w:tcW w:w="278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  <w:bookmarkStart w:id="0" w:name="_GoBack" w:colFirst="1" w:colLast="4"/>
          </w:p>
        </w:tc>
        <w:tc>
          <w:tcPr>
            <w:tcW w:w="3109" w:type="dxa"/>
          </w:tcPr>
          <w:p w:rsidR="004C3ECA" w:rsidRPr="004C3ECA" w:rsidRDefault="004C3ECA" w:rsidP="00BC74AA">
            <w:pPr>
              <w:jc w:val="center"/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מועמד/ת    1</w:t>
            </w:r>
          </w:p>
        </w:tc>
        <w:tc>
          <w:tcPr>
            <w:tcW w:w="3109" w:type="dxa"/>
          </w:tcPr>
          <w:p w:rsidR="004C3ECA" w:rsidRPr="004C3ECA" w:rsidRDefault="004C3ECA" w:rsidP="00BC74AA">
            <w:pPr>
              <w:jc w:val="center"/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מועמד/ת   2</w:t>
            </w:r>
          </w:p>
        </w:tc>
        <w:tc>
          <w:tcPr>
            <w:tcW w:w="3109" w:type="dxa"/>
          </w:tcPr>
          <w:p w:rsidR="004C3ECA" w:rsidRPr="004C3ECA" w:rsidRDefault="004C3ECA" w:rsidP="00BC74AA">
            <w:pPr>
              <w:jc w:val="center"/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מועמד/ת    3</w:t>
            </w:r>
          </w:p>
        </w:tc>
        <w:tc>
          <w:tcPr>
            <w:tcW w:w="3110" w:type="dxa"/>
          </w:tcPr>
          <w:p w:rsidR="004C3ECA" w:rsidRPr="004C3ECA" w:rsidRDefault="004C3ECA" w:rsidP="00BC74AA">
            <w:pPr>
              <w:jc w:val="center"/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מועמד/ת   4</w:t>
            </w:r>
          </w:p>
        </w:tc>
      </w:tr>
      <w:bookmarkEnd w:id="0"/>
      <w:tr w:rsidR="004C3ECA" w:rsidRPr="004C3ECA" w:rsidTr="004C3ECA">
        <w:tc>
          <w:tcPr>
            <w:tcW w:w="278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שם</w:t>
            </w: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גיל</w:t>
            </w:r>
            <w:r w:rsidR="00BC74AA">
              <w:rPr>
                <w:rFonts w:hint="cs"/>
                <w:sz w:val="28"/>
                <w:szCs w:val="28"/>
                <w:rtl/>
              </w:rPr>
              <w:t xml:space="preserve"> +גובה</w:t>
            </w: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דתי לאומי/ תורני</w:t>
            </w: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תחום עיסוק/ לימודים</w:t>
            </w: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מקום עבודה/לימודים</w:t>
            </w: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 w:val="restart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 xml:space="preserve">תיאור אופי, תחביבים, </w:t>
            </w:r>
            <w:proofErr w:type="spellStart"/>
            <w:r w:rsidRPr="004C3ECA">
              <w:rPr>
                <w:rFonts w:hint="cs"/>
                <w:sz w:val="28"/>
                <w:szCs w:val="28"/>
                <w:rtl/>
              </w:rPr>
              <w:t>חוזקות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, משפחה</w:t>
            </w:r>
            <w:r w:rsidRPr="004C3ECA">
              <w:rPr>
                <w:rFonts w:hint="cs"/>
                <w:sz w:val="28"/>
                <w:szCs w:val="28"/>
                <w:rtl/>
              </w:rPr>
              <w:t xml:space="preserve"> וכד'</w:t>
            </w: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 w:val="restart"/>
          </w:tcPr>
          <w:p w:rsidR="004C3ECA" w:rsidRDefault="004C3ECA" w:rsidP="004C3ECA">
            <w:pPr>
              <w:rPr>
                <w:sz w:val="28"/>
                <w:szCs w:val="28"/>
                <w:rtl/>
              </w:rPr>
            </w:pPr>
          </w:p>
          <w:p w:rsidR="004C3ECA" w:rsidRDefault="004C3ECA" w:rsidP="004C3ECA">
            <w:pPr>
              <w:rPr>
                <w:sz w:val="28"/>
                <w:szCs w:val="28"/>
                <w:rtl/>
              </w:rPr>
            </w:pPr>
          </w:p>
          <w:p w:rsidR="004C3ECA" w:rsidRDefault="004C3ECA" w:rsidP="004C3ECA">
            <w:pPr>
              <w:rPr>
                <w:sz w:val="28"/>
                <w:szCs w:val="28"/>
                <w:rtl/>
              </w:rPr>
            </w:pPr>
          </w:p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מה מחפש/ת?</w:t>
            </w: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 w:val="restart"/>
          </w:tcPr>
          <w:p w:rsidR="004C3ECA" w:rsidRDefault="004C3ECA" w:rsidP="004C3ECA">
            <w:pPr>
              <w:rPr>
                <w:sz w:val="28"/>
                <w:szCs w:val="28"/>
                <w:rtl/>
              </w:rPr>
            </w:pPr>
          </w:p>
          <w:p w:rsidR="004C3ECA" w:rsidRDefault="004C3ECA" w:rsidP="004C3ECA">
            <w:pPr>
              <w:rPr>
                <w:sz w:val="28"/>
                <w:szCs w:val="28"/>
                <w:rtl/>
              </w:rPr>
            </w:pPr>
          </w:p>
          <w:p w:rsidR="004C3ECA" w:rsidRDefault="004C3ECA" w:rsidP="004C3ECA">
            <w:pPr>
              <w:rPr>
                <w:sz w:val="28"/>
                <w:szCs w:val="28"/>
                <w:rtl/>
              </w:rPr>
            </w:pPr>
          </w:p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  <w:r w:rsidRPr="004C3ECA">
              <w:rPr>
                <w:rFonts w:hint="cs"/>
                <w:sz w:val="28"/>
                <w:szCs w:val="28"/>
                <w:rtl/>
              </w:rPr>
              <w:t>הערות כלליות</w:t>
            </w: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  <w:tr w:rsidR="004C3ECA" w:rsidRPr="004C3ECA" w:rsidTr="004C3ECA">
        <w:tc>
          <w:tcPr>
            <w:tcW w:w="2789" w:type="dxa"/>
            <w:vMerge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09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4C3ECA" w:rsidRPr="004C3ECA" w:rsidRDefault="004C3ECA" w:rsidP="004C3ECA">
            <w:pPr>
              <w:rPr>
                <w:sz w:val="28"/>
                <w:szCs w:val="28"/>
                <w:rtl/>
              </w:rPr>
            </w:pPr>
          </w:p>
        </w:tc>
      </w:tr>
    </w:tbl>
    <w:p w:rsidR="004C3ECA" w:rsidRDefault="004C3ECA"/>
    <w:sectPr w:rsidR="004C3ECA" w:rsidSect="004C3EC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A"/>
    <w:rsid w:val="00057051"/>
    <w:rsid w:val="004C3ECA"/>
    <w:rsid w:val="00767474"/>
    <w:rsid w:val="00A0783C"/>
    <w:rsid w:val="00B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FACC"/>
  <w15:chartTrackingRefBased/>
  <w15:docId w15:val="{8C58A311-AF91-44D3-92E1-31F98C70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2019-02-06T06:52:00Z</dcterms:created>
  <dcterms:modified xsi:type="dcterms:W3CDTF">2019-02-06T06:52:00Z</dcterms:modified>
</cp:coreProperties>
</file>